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FA64" w14:textId="77777777" w:rsidR="009A2690" w:rsidRDefault="009A2690" w:rsidP="009A2690">
      <w:pPr>
        <w:pStyle w:val="Default"/>
      </w:pPr>
    </w:p>
    <w:p w14:paraId="574DD958" w14:textId="77777777" w:rsidR="00E6048F" w:rsidRPr="00E6048F" w:rsidRDefault="00E6048F" w:rsidP="009A2690">
      <w:pPr>
        <w:pStyle w:val="Default"/>
        <w:spacing w:before="4"/>
      </w:pPr>
      <w:r w:rsidRPr="00E6048F">
        <w:t>Splitter aus Licht</w:t>
      </w:r>
    </w:p>
    <w:p w14:paraId="545262A5" w14:textId="3EF5D5B8" w:rsidR="00E6048F" w:rsidRPr="00E6048F" w:rsidRDefault="00E6048F" w:rsidP="009A2690">
      <w:pPr>
        <w:pStyle w:val="Default"/>
        <w:spacing w:before="4"/>
      </w:pPr>
      <w:r w:rsidRPr="00E6048F">
        <w:t>Amnesty präsentiert bewegen</w:t>
      </w:r>
      <w:r>
        <w:t>den</w:t>
      </w:r>
      <w:r w:rsidRPr="00E6048F">
        <w:t xml:space="preserve"> Film aus der Ukraine</w:t>
      </w:r>
    </w:p>
    <w:p w14:paraId="30B1E312" w14:textId="77777777" w:rsidR="00E6048F" w:rsidRDefault="00E6048F" w:rsidP="009A2690">
      <w:pPr>
        <w:pStyle w:val="Default"/>
        <w:spacing w:before="4"/>
        <w:rPr>
          <w:b/>
          <w:bCs/>
        </w:rPr>
      </w:pPr>
    </w:p>
    <w:p w14:paraId="39BCAA7E" w14:textId="779F2DED" w:rsidR="009A2690" w:rsidRPr="00E6048F" w:rsidRDefault="00E6048F" w:rsidP="009A2690">
      <w:pPr>
        <w:pStyle w:val="Default"/>
        <w:spacing w:before="4"/>
        <w:rPr>
          <w:sz w:val="28"/>
          <w:szCs w:val="28"/>
        </w:rPr>
      </w:pPr>
      <w:r>
        <w:rPr>
          <w:b/>
          <w:bCs/>
        </w:rPr>
        <w:t xml:space="preserve">Soest. </w:t>
      </w:r>
      <w:r w:rsidRPr="00E6048F">
        <w:t>D</w:t>
      </w:r>
      <w:r w:rsidR="009A2690" w:rsidRPr="00E6048F">
        <w:rPr>
          <w:sz w:val="28"/>
          <w:szCs w:val="28"/>
        </w:rPr>
        <w:t>ie</w:t>
      </w:r>
      <w:r w:rsidR="009A2690">
        <w:rPr>
          <w:sz w:val="28"/>
          <w:szCs w:val="28"/>
        </w:rPr>
        <w:t xml:space="preserve"> Soester Gruppe von Amnesty International (AI) engagiert sich für die Opfer von Menschrechtsverletzungen in der Ukraine. Nach einem Gesprächsabend mit Frauen, die ihre Heimat wegen des russischen Angriffskrieges verlassen mussten, und einer Fotoausstellung im Kulturhaus Alter Schlachthof l</w:t>
      </w:r>
      <w:r>
        <w:rPr>
          <w:sz w:val="28"/>
          <w:szCs w:val="28"/>
        </w:rPr>
        <w:t xml:space="preserve">ädt AI </w:t>
      </w:r>
      <w:r w:rsidR="009A2690" w:rsidRPr="00E6048F">
        <w:rPr>
          <w:sz w:val="28"/>
          <w:szCs w:val="28"/>
        </w:rPr>
        <w:t>am Sonntag, 18. Januar</w:t>
      </w:r>
      <w:r>
        <w:rPr>
          <w:sz w:val="28"/>
          <w:szCs w:val="28"/>
        </w:rPr>
        <w:t>,</w:t>
      </w:r>
      <w:r w:rsidR="009A2690" w:rsidRPr="00E6048F">
        <w:rPr>
          <w:sz w:val="28"/>
          <w:szCs w:val="28"/>
        </w:rPr>
        <w:t xml:space="preserve"> um 17 Uhr ins </w:t>
      </w:r>
      <w:proofErr w:type="spellStart"/>
      <w:r w:rsidR="009A2690" w:rsidRPr="00E6048F">
        <w:rPr>
          <w:sz w:val="28"/>
          <w:szCs w:val="28"/>
        </w:rPr>
        <w:t>SchlachthofKinio</w:t>
      </w:r>
      <w:proofErr w:type="spellEnd"/>
      <w:r w:rsidR="009A2690" w:rsidRPr="00E6048F">
        <w:rPr>
          <w:sz w:val="28"/>
          <w:szCs w:val="28"/>
        </w:rPr>
        <w:t xml:space="preserve"> ein. Dort </w:t>
      </w:r>
      <w:r>
        <w:rPr>
          <w:sz w:val="28"/>
          <w:szCs w:val="28"/>
        </w:rPr>
        <w:t xml:space="preserve">wird </w:t>
      </w:r>
      <w:r w:rsidR="009A2690" w:rsidRPr="00E6048F">
        <w:rPr>
          <w:sz w:val="28"/>
          <w:szCs w:val="28"/>
        </w:rPr>
        <w:t>de</w:t>
      </w:r>
      <w:r>
        <w:rPr>
          <w:sz w:val="28"/>
          <w:szCs w:val="28"/>
        </w:rPr>
        <w:t xml:space="preserve">r </w:t>
      </w:r>
      <w:r w:rsidR="009A2690" w:rsidRPr="00E6048F">
        <w:rPr>
          <w:sz w:val="28"/>
          <w:szCs w:val="28"/>
        </w:rPr>
        <w:t>Dokumentarfilm „Splitter aus Licht“ (Deutschland/ Ukraine 2025</w:t>
      </w:r>
      <w:r>
        <w:rPr>
          <w:sz w:val="28"/>
          <w:szCs w:val="28"/>
        </w:rPr>
        <w:t xml:space="preserve">) </w:t>
      </w:r>
      <w:r w:rsidR="009A2690" w:rsidRPr="00E6048F">
        <w:rPr>
          <w:sz w:val="28"/>
          <w:szCs w:val="28"/>
        </w:rPr>
        <w:t xml:space="preserve">von Mila </w:t>
      </w:r>
      <w:proofErr w:type="spellStart"/>
      <w:r w:rsidR="009A2690" w:rsidRPr="00E6048F">
        <w:rPr>
          <w:sz w:val="28"/>
          <w:szCs w:val="28"/>
        </w:rPr>
        <w:t>Teshaieva</w:t>
      </w:r>
      <w:proofErr w:type="spellEnd"/>
      <w:r w:rsidR="009A2690" w:rsidRPr="00E6048F">
        <w:rPr>
          <w:sz w:val="28"/>
          <w:szCs w:val="28"/>
        </w:rPr>
        <w:t xml:space="preserve"> und Marcus Lenz, 93 Minuten)</w:t>
      </w:r>
      <w:r>
        <w:rPr>
          <w:sz w:val="28"/>
          <w:szCs w:val="28"/>
        </w:rPr>
        <w:t xml:space="preserve"> präsentiert</w:t>
      </w:r>
      <w:r w:rsidR="009A2690" w:rsidRPr="00E6048F">
        <w:rPr>
          <w:sz w:val="28"/>
          <w:szCs w:val="28"/>
        </w:rPr>
        <w:t xml:space="preserve">. </w:t>
      </w:r>
    </w:p>
    <w:p w14:paraId="056FADF5" w14:textId="237D1E8F" w:rsidR="009A2690" w:rsidRDefault="009A2690" w:rsidP="00E6048F">
      <w:pPr>
        <w:pStyle w:val="Default"/>
        <w:rPr>
          <w:sz w:val="28"/>
          <w:szCs w:val="28"/>
        </w:rPr>
      </w:pPr>
      <w:r>
        <w:rPr>
          <w:sz w:val="28"/>
          <w:szCs w:val="28"/>
        </w:rPr>
        <w:t>Zum</w:t>
      </w:r>
      <w:r w:rsidR="00E6048F">
        <w:rPr>
          <w:sz w:val="28"/>
          <w:szCs w:val="28"/>
        </w:rPr>
        <w:t xml:space="preserve"> Film: N</w:t>
      </w:r>
      <w:r>
        <w:rPr>
          <w:sz w:val="28"/>
          <w:szCs w:val="28"/>
        </w:rPr>
        <w:t xml:space="preserve">ichts </w:t>
      </w:r>
      <w:r w:rsidR="00E6048F">
        <w:rPr>
          <w:sz w:val="28"/>
          <w:szCs w:val="28"/>
        </w:rPr>
        <w:t xml:space="preserve">wünschen sich die Menschen in der Ukraine </w:t>
      </w:r>
      <w:r>
        <w:rPr>
          <w:sz w:val="28"/>
          <w:szCs w:val="28"/>
        </w:rPr>
        <w:t>sehnlicher, als ihr Vorkriegsleben wieder aufzubauen. Sie tragen die Last des Traumas in sich und scheinen schier unlösbaren Aufgaben gegenüberzustehen. Dennoch zeigen sie Liebe, Hilfsbereitschaft und Solidarität. – Auch in der ganzen Gesellschaft werden die Wunden sichtbar. Wie verändert sich das Zusammenleben unter den Bedingungen eines aufgezwungenen Krieges?</w:t>
      </w:r>
    </w:p>
    <w:p w14:paraId="28713099" w14:textId="77777777" w:rsidR="009A2690" w:rsidRDefault="009A2690" w:rsidP="009A2690">
      <w:pPr>
        <w:pStyle w:val="Default"/>
        <w:spacing w:before="5"/>
        <w:jc w:val="both"/>
        <w:rPr>
          <w:sz w:val="28"/>
          <w:szCs w:val="28"/>
        </w:rPr>
      </w:pPr>
      <w:r>
        <w:rPr>
          <w:sz w:val="28"/>
          <w:szCs w:val="28"/>
        </w:rPr>
        <w:t xml:space="preserve">Der Dokumentarfilm „Splitter aus Licht“ ist ein zärtliches Zeitdokument, das vom Krieg und seinen Langzeitfolgen erzählt. Folgen für jeden einzelnen Menschen, Folgen für die ganze Gesellschaft. </w:t>
      </w:r>
    </w:p>
    <w:p w14:paraId="428B91D9" w14:textId="125C96A4" w:rsidR="0056618B" w:rsidRPr="00E6048F" w:rsidRDefault="00E6048F" w:rsidP="009A2690">
      <w:r>
        <w:rPr>
          <w:sz w:val="28"/>
          <w:szCs w:val="28"/>
        </w:rPr>
        <w:t xml:space="preserve">Ai </w:t>
      </w:r>
      <w:r w:rsidR="009A2690">
        <w:rPr>
          <w:sz w:val="28"/>
          <w:szCs w:val="28"/>
        </w:rPr>
        <w:t>präsentier</w:t>
      </w:r>
      <w:r>
        <w:rPr>
          <w:sz w:val="28"/>
          <w:szCs w:val="28"/>
        </w:rPr>
        <w:t>t</w:t>
      </w:r>
      <w:r w:rsidR="009A2690">
        <w:rPr>
          <w:sz w:val="28"/>
          <w:szCs w:val="28"/>
        </w:rPr>
        <w:t xml:space="preserve"> den Film in Kooperation mit dem </w:t>
      </w:r>
      <w:proofErr w:type="spellStart"/>
      <w:r w:rsidR="009A2690">
        <w:rPr>
          <w:sz w:val="28"/>
          <w:szCs w:val="28"/>
        </w:rPr>
        <w:t>SchlachthofKino</w:t>
      </w:r>
      <w:proofErr w:type="spellEnd"/>
      <w:r w:rsidR="009A2690">
        <w:rPr>
          <w:sz w:val="28"/>
          <w:szCs w:val="28"/>
        </w:rPr>
        <w:t xml:space="preserve"> </w:t>
      </w:r>
      <w:r w:rsidR="009A2690" w:rsidRPr="00E6048F">
        <w:rPr>
          <w:sz w:val="28"/>
          <w:szCs w:val="28"/>
        </w:rPr>
        <w:t>und biete</w:t>
      </w:r>
      <w:r w:rsidRPr="00E6048F">
        <w:rPr>
          <w:sz w:val="28"/>
          <w:szCs w:val="28"/>
        </w:rPr>
        <w:t>t</w:t>
      </w:r>
      <w:r w:rsidR="009A2690" w:rsidRPr="00E6048F">
        <w:rPr>
          <w:sz w:val="28"/>
          <w:szCs w:val="28"/>
        </w:rPr>
        <w:t xml:space="preserve"> im Anschluss an die Vorführung eine Gelegenheit zum Gedankenaustausch an.</w:t>
      </w:r>
    </w:p>
    <w:sectPr w:rsidR="0056618B" w:rsidRPr="00E604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8B"/>
    <w:rsid w:val="0056618B"/>
    <w:rsid w:val="009A2690"/>
    <w:rsid w:val="00D04192"/>
    <w:rsid w:val="00DA3BEE"/>
    <w:rsid w:val="00E604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9294"/>
  <w15:chartTrackingRefBased/>
  <w15:docId w15:val="{AD9330E7-E052-45C2-9E8E-4615BDE7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6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6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61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61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61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618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618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618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618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61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61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61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61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61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661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61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61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618B"/>
    <w:rPr>
      <w:rFonts w:eastAsiaTheme="majorEastAsia" w:cstheme="majorBidi"/>
      <w:color w:val="272727" w:themeColor="text1" w:themeTint="D8"/>
    </w:rPr>
  </w:style>
  <w:style w:type="paragraph" w:styleId="Titel">
    <w:name w:val="Title"/>
    <w:basedOn w:val="Standard"/>
    <w:next w:val="Standard"/>
    <w:link w:val="TitelZchn"/>
    <w:uiPriority w:val="10"/>
    <w:qFormat/>
    <w:rsid w:val="0056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61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618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61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618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6618B"/>
    <w:rPr>
      <w:i/>
      <w:iCs/>
      <w:color w:val="404040" w:themeColor="text1" w:themeTint="BF"/>
    </w:rPr>
  </w:style>
  <w:style w:type="paragraph" w:styleId="Listenabsatz">
    <w:name w:val="List Paragraph"/>
    <w:basedOn w:val="Standard"/>
    <w:uiPriority w:val="34"/>
    <w:qFormat/>
    <w:rsid w:val="0056618B"/>
    <w:pPr>
      <w:ind w:left="720"/>
      <w:contextualSpacing/>
    </w:pPr>
  </w:style>
  <w:style w:type="character" w:styleId="IntensiveHervorhebung">
    <w:name w:val="Intense Emphasis"/>
    <w:basedOn w:val="Absatz-Standardschriftart"/>
    <w:uiPriority w:val="21"/>
    <w:qFormat/>
    <w:rsid w:val="0056618B"/>
    <w:rPr>
      <w:i/>
      <w:iCs/>
      <w:color w:val="0F4761" w:themeColor="accent1" w:themeShade="BF"/>
    </w:rPr>
  </w:style>
  <w:style w:type="paragraph" w:styleId="IntensivesZitat">
    <w:name w:val="Intense Quote"/>
    <w:basedOn w:val="Standard"/>
    <w:next w:val="Standard"/>
    <w:link w:val="IntensivesZitatZchn"/>
    <w:uiPriority w:val="30"/>
    <w:qFormat/>
    <w:rsid w:val="0056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618B"/>
    <w:rPr>
      <w:i/>
      <w:iCs/>
      <w:color w:val="0F4761" w:themeColor="accent1" w:themeShade="BF"/>
    </w:rPr>
  </w:style>
  <w:style w:type="character" w:styleId="IntensiverVerweis">
    <w:name w:val="Intense Reference"/>
    <w:basedOn w:val="Absatz-Standardschriftart"/>
    <w:uiPriority w:val="32"/>
    <w:qFormat/>
    <w:rsid w:val="0056618B"/>
    <w:rPr>
      <w:b/>
      <w:bCs/>
      <w:smallCaps/>
      <w:color w:val="0F4761" w:themeColor="accent1" w:themeShade="BF"/>
      <w:spacing w:val="5"/>
    </w:rPr>
  </w:style>
  <w:style w:type="paragraph" w:customStyle="1" w:styleId="Default">
    <w:name w:val="Default"/>
    <w:rsid w:val="009A2690"/>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1163</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Limbrock, Hans-Albert</dc:creator>
  <cp:keywords/>
  <dc:description/>
  <cp:lastModifiedBy>Limbrock, Hans-Albert</cp:lastModifiedBy>
  <cp:revision>3</cp:revision>
  <dcterms:created xsi:type="dcterms:W3CDTF">2025-12-29T13:45:00Z</dcterms:created>
  <dcterms:modified xsi:type="dcterms:W3CDTF">2025-12-29T14:57:00Z</dcterms:modified>
</cp:coreProperties>
</file>